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F" w:rsidRDefault="009553F7">
      <w:pPr>
        <w:spacing w:after="30" w:line="240" w:lineRule="atLeast"/>
        <w:ind w:right="-57"/>
        <w:jc w:val="center"/>
        <w:rPr>
          <w:rFonts w:eastAsia="華康中楷體"/>
          <w:sz w:val="22"/>
        </w:rPr>
      </w:pPr>
      <w:r>
        <w:rPr>
          <w:noProof/>
        </w:rPr>
        <w:pict>
          <v:rect id="_x0000_s2054" style="position:absolute;left:0;text-align:left;margin-left:367.5pt;margin-top:26.25pt;width:198.05pt;height:54.05pt;z-index:251657728;mso-position-horizontal-relative:page;mso-position-vertical-relative:page" o:allowincell="f" filled="f" stroked="f" strokeweight="1pt">
            <v:textbox style="mso-next-textbox:#_x0000_s2054" inset="0,0,0,0">
              <w:txbxContent>
                <w:p w:rsidR="003439AF" w:rsidRDefault="003439AF" w:rsidP="0009560D">
                  <w:pPr>
                    <w:spacing w:line="240" w:lineRule="atLeast"/>
                    <w:rPr>
                      <w:rFonts w:eastAsia="DFKai-SB"/>
                      <w:b/>
                      <w:sz w:val="28"/>
                    </w:rPr>
                  </w:pPr>
                </w:p>
                <w:p w:rsidR="009553F7" w:rsidRDefault="009553F7">
                  <w:pPr>
                    <w:spacing w:line="240" w:lineRule="atLeast"/>
                    <w:jc w:val="center"/>
                    <w:rPr>
                      <w:rFonts w:eastAsia="華康中楷體"/>
                      <w:b/>
                    </w:rPr>
                  </w:pPr>
                </w:p>
                <w:p w:rsidR="003439AF" w:rsidRDefault="003439AF">
                  <w:pPr>
                    <w:spacing w:line="240" w:lineRule="atLeast"/>
                    <w:jc w:val="center"/>
                    <w:rPr>
                      <w:rFonts w:eastAsia="華康中楷體"/>
                      <w:b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eastAsia="華康中楷體"/>
          <w:noProof/>
          <w:sz w:val="22"/>
        </w:rPr>
        <w:t xml:space="preserve">                                                                    </w:t>
      </w:r>
      <w:r>
        <w:rPr>
          <w:rFonts w:eastAsia="華康中楷體"/>
          <w:noProof/>
          <w:sz w:val="22"/>
          <w:lang w:val="id-ID"/>
        </w:rPr>
        <w:drawing>
          <wp:inline distT="0" distB="0" distL="0" distR="0">
            <wp:extent cx="1485900" cy="447675"/>
            <wp:effectExtent l="19050" t="0" r="0" b="0"/>
            <wp:docPr id="3" name="Pictur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9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6pt;margin-top:-16.35pt;width:77.15pt;height:48.9pt;z-index:251660800;mso-position-horizontal-relative:text;mso-position-vertical-relative:text" stroked="f">
            <v:textbox style="mso-next-textbox:#_x0000_s2059">
              <w:txbxContent>
                <w:p w:rsidR="003439AF" w:rsidRDefault="003439AF">
                  <w:pPr>
                    <w:spacing w:line="240" w:lineRule="atLeast"/>
                    <w:rPr>
                      <w:rFonts w:hint="eastAsia"/>
                      <w:sz w:val="20"/>
                    </w:rPr>
                  </w:pPr>
                </w:p>
                <w:p w:rsidR="003439AF" w:rsidRDefault="0009560D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40" w:lineRule="atLeast"/>
                    <w:rPr>
                      <w:rFonts w:hint="eastAsia"/>
                    </w:rPr>
                  </w:pPr>
                  <w:r>
                    <w:t>Attachment 3</w:t>
                  </w:r>
                </w:p>
              </w:txbxContent>
            </v:textbox>
          </v:shape>
        </w:pict>
      </w:r>
    </w:p>
    <w:p w:rsidR="003439AF" w:rsidRDefault="003439AF">
      <w:pPr>
        <w:spacing w:after="30" w:line="240" w:lineRule="atLeast"/>
        <w:ind w:right="-57"/>
        <w:jc w:val="center"/>
        <w:rPr>
          <w:rFonts w:eastAsia="華康中楷體"/>
          <w:sz w:val="22"/>
        </w:rPr>
      </w:pPr>
    </w:p>
    <w:p w:rsidR="003439AF" w:rsidRPr="009553F7" w:rsidRDefault="009553F7">
      <w:pPr>
        <w:spacing w:after="30" w:line="240" w:lineRule="atLeast"/>
        <w:ind w:right="-57"/>
        <w:jc w:val="center"/>
        <w:rPr>
          <w:rFonts w:eastAsia="華康中楷體"/>
          <w:b/>
          <w:szCs w:val="24"/>
        </w:rPr>
      </w:pPr>
      <w:r w:rsidRPr="009553F7">
        <w:rPr>
          <w:rFonts w:eastAsia="華康中楷體"/>
          <w:b/>
          <w:szCs w:val="24"/>
        </w:rPr>
        <w:t>Recommendation Form</w:t>
      </w:r>
    </w:p>
    <w:p w:rsidR="003439AF" w:rsidRDefault="003439AF">
      <w:pPr>
        <w:spacing w:after="30" w:line="240" w:lineRule="atLeast"/>
        <w:ind w:right="-57"/>
        <w:jc w:val="center"/>
        <w:rPr>
          <w:rFonts w:eastAsia="華康中楷體"/>
          <w:sz w:val="22"/>
        </w:rPr>
      </w:pPr>
      <w:r>
        <w:rPr>
          <w:rFonts w:eastAsia="華康中楷體"/>
          <w:noProof/>
          <w:sz w:val="16"/>
        </w:rPr>
        <w:pict>
          <v:line id="_x0000_s2052" style="position:absolute;left:0;text-align:left;z-index:251655680;mso-position-horizontal-relative:page" from="45pt,5.15pt" to="555.3pt,5.2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3439AF" w:rsidRDefault="003439AF" w:rsidP="0009560D">
      <w:pPr>
        <w:numPr>
          <w:ilvl w:val="0"/>
          <w:numId w:val="3"/>
        </w:numPr>
        <w:spacing w:after="30" w:line="24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 xml:space="preserve"> to be completed by the applicant</w:t>
      </w:r>
    </w:p>
    <w:p w:rsidR="003439AF" w:rsidRDefault="003439AF">
      <w:pPr>
        <w:spacing w:line="200" w:lineRule="atLeast"/>
        <w:ind w:right="-57"/>
        <w:jc w:val="both"/>
        <w:rPr>
          <w:rFonts w:eastAsia="華康中楷體"/>
          <w:sz w:val="20"/>
        </w:rPr>
      </w:pPr>
      <w:r>
        <w:rPr>
          <w:rFonts w:eastAsia="華康中楷體"/>
          <w:sz w:val="20"/>
        </w:rPr>
        <w:t xml:space="preserve">                             </w:t>
      </w:r>
    </w:p>
    <w:p w:rsidR="003439AF" w:rsidRDefault="003439AF" w:rsidP="0009560D">
      <w:pPr>
        <w:spacing w:line="200" w:lineRule="atLeast"/>
        <w:ind w:right="-57"/>
        <w:jc w:val="both"/>
        <w:rPr>
          <w:rFonts w:eastAsia="華康中楷體"/>
          <w:sz w:val="20"/>
        </w:rPr>
      </w:pPr>
      <w:r>
        <w:rPr>
          <w:rFonts w:eastAsia="華康中楷體"/>
          <w:sz w:val="20"/>
        </w:rPr>
        <w:t xml:space="preserve">Applicant: </w:t>
      </w:r>
      <w:r>
        <w:rPr>
          <w:rFonts w:eastAsia="華康中楷體"/>
          <w:sz w:val="20"/>
          <w:u w:val="single"/>
        </w:rPr>
        <w:t xml:space="preserve">                          </w:t>
      </w:r>
      <w:r w:rsidR="0009560D">
        <w:rPr>
          <w:rFonts w:eastAsia="華康中楷體"/>
          <w:sz w:val="20"/>
        </w:rPr>
        <w:t xml:space="preserve">  Department</w:t>
      </w:r>
      <w:r>
        <w:rPr>
          <w:rFonts w:eastAsia="華康中楷體"/>
          <w:sz w:val="20"/>
        </w:rPr>
        <w:t xml:space="preserve">: </w:t>
      </w:r>
      <w:r>
        <w:rPr>
          <w:rFonts w:eastAsia="華康中楷體"/>
          <w:sz w:val="20"/>
          <w:u w:val="single"/>
        </w:rPr>
        <w:t xml:space="preserve">                   </w:t>
      </w:r>
      <w:r>
        <w:rPr>
          <w:rFonts w:eastAsia="華康中楷體"/>
          <w:sz w:val="20"/>
        </w:rPr>
        <w:t xml:space="preserve"> Degree Proposed: </w:t>
      </w:r>
      <w:r>
        <w:rPr>
          <w:rFonts w:eastAsia="華康中楷體"/>
          <w:sz w:val="20"/>
          <w:u w:val="single"/>
        </w:rPr>
        <w:t xml:space="preserve">               </w:t>
      </w:r>
    </w:p>
    <w:p w:rsidR="003439AF" w:rsidRDefault="003439AF">
      <w:pPr>
        <w:spacing w:line="160" w:lineRule="atLeast"/>
        <w:ind w:right="-57"/>
        <w:jc w:val="both"/>
        <w:rPr>
          <w:rFonts w:eastAsia="華康中楷體"/>
          <w:sz w:val="16"/>
        </w:rPr>
      </w:pPr>
      <w:r>
        <w:rPr>
          <w:rFonts w:eastAsia="華康中楷體"/>
          <w:noProof/>
          <w:sz w:val="16"/>
        </w:rPr>
        <w:pict>
          <v:line id="_x0000_s2050" style="position:absolute;left:0;text-align:left;z-index:251653632;mso-position-horizontal-relative:page" from="45pt,5.15pt" to="555.3pt,5.2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09560D" w:rsidRDefault="003439AF" w:rsidP="0009560D">
      <w:pPr>
        <w:numPr>
          <w:ilvl w:val="0"/>
          <w:numId w:val="3"/>
        </w:numPr>
        <w:rPr>
          <w:rFonts w:eastAsia="華康中楷體"/>
          <w:sz w:val="22"/>
        </w:rPr>
      </w:pPr>
      <w:proofErr w:type="gramStart"/>
      <w:r>
        <w:rPr>
          <w:rFonts w:eastAsia="華康中楷體"/>
          <w:sz w:val="22"/>
        </w:rPr>
        <w:t>to</w:t>
      </w:r>
      <w:proofErr w:type="gramEnd"/>
      <w:r>
        <w:rPr>
          <w:rFonts w:eastAsia="華康中楷體"/>
          <w:sz w:val="22"/>
        </w:rPr>
        <w:t xml:space="preserve"> be completed by the recommender. </w:t>
      </w:r>
    </w:p>
    <w:p w:rsidR="0009560D" w:rsidRPr="0009560D" w:rsidRDefault="0009560D" w:rsidP="0009560D">
      <w:pPr>
        <w:ind w:left="1080"/>
        <w:rPr>
          <w:rFonts w:eastAsia="華康中楷體"/>
          <w:sz w:val="22"/>
        </w:rPr>
      </w:pPr>
    </w:p>
    <w:p w:rsidR="0009560D" w:rsidRPr="009553F7" w:rsidRDefault="003439AF" w:rsidP="0009560D">
      <w:pPr>
        <w:numPr>
          <w:ilvl w:val="0"/>
          <w:numId w:val="4"/>
        </w:numPr>
        <w:spacing w:line="180" w:lineRule="atLeast"/>
        <w:jc w:val="both"/>
        <w:rPr>
          <w:rFonts w:eastAsia="華康中楷體"/>
          <w:szCs w:val="24"/>
          <w:u w:val="single"/>
        </w:rPr>
      </w:pPr>
      <w:r w:rsidRPr="009553F7">
        <w:rPr>
          <w:rFonts w:eastAsia="華康中楷體"/>
          <w:szCs w:val="24"/>
        </w:rPr>
        <w:t xml:space="preserve">How long and in what capacity have you known the applicant? </w:t>
      </w:r>
      <w:r w:rsidRPr="009553F7">
        <w:rPr>
          <w:rFonts w:eastAsia="華康中楷體"/>
          <w:szCs w:val="24"/>
          <w:u w:val="single"/>
        </w:rPr>
        <w:t xml:space="preserve">                                    </w:t>
      </w:r>
    </w:p>
    <w:p w:rsidR="003439AF" w:rsidRPr="009553F7" w:rsidRDefault="003439AF" w:rsidP="0009560D">
      <w:pPr>
        <w:numPr>
          <w:ilvl w:val="0"/>
          <w:numId w:val="4"/>
        </w:numPr>
        <w:spacing w:line="180" w:lineRule="atLeast"/>
        <w:jc w:val="both"/>
        <w:rPr>
          <w:rFonts w:eastAsia="華康中楷體"/>
          <w:szCs w:val="24"/>
          <w:u w:val="single"/>
        </w:rPr>
      </w:pPr>
      <w:r w:rsidRPr="009553F7">
        <w:rPr>
          <w:rFonts w:eastAsia="華康中楷體"/>
          <w:szCs w:val="24"/>
        </w:rPr>
        <w:t>We would appreciate your candid assessment of the applicant’s scholarship, character, personality, and professional promise. Your statement plays an important role in our evaluation. Thank you.</w:t>
      </w:r>
    </w:p>
    <w:p w:rsidR="003439AF" w:rsidRPr="009553F7" w:rsidRDefault="003439AF">
      <w:pPr>
        <w:spacing w:after="30" w:line="240" w:lineRule="atLeast"/>
        <w:ind w:right="-57"/>
        <w:jc w:val="both"/>
        <w:rPr>
          <w:rFonts w:eastAsia="華康中楷體"/>
          <w:szCs w:val="24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3A6A42" w:rsidRDefault="003A6A42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3A6A42" w:rsidRDefault="003A6A42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9553F7" w:rsidRDefault="009553F7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3439AF" w:rsidRPr="0009560D" w:rsidRDefault="003439AF" w:rsidP="0009560D">
      <w:pPr>
        <w:numPr>
          <w:ilvl w:val="0"/>
          <w:numId w:val="3"/>
        </w:numPr>
        <w:spacing w:line="480" w:lineRule="auto"/>
        <w:rPr>
          <w:rFonts w:eastAsia="華康中楷體"/>
          <w:sz w:val="22"/>
        </w:rPr>
      </w:pPr>
      <w:r>
        <w:rPr>
          <w:rFonts w:eastAsia="華康中楷體"/>
          <w:sz w:val="22"/>
        </w:rPr>
        <w:lastRenderedPageBreak/>
        <w:t xml:space="preserve"> Summary</w:t>
      </w:r>
    </w:p>
    <w:p w:rsidR="003439AF" w:rsidRDefault="003439AF">
      <w:pPr>
        <w:spacing w:after="30" w:line="200" w:lineRule="atLeast"/>
        <w:ind w:right="-57" w:firstLine="360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>Please compare with others of similar age and experience and then mark in the appropriate box.</w:t>
      </w:r>
    </w:p>
    <w:p w:rsidR="003439AF" w:rsidRDefault="003439AF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1230"/>
        <w:gridCol w:w="1230"/>
        <w:gridCol w:w="1230"/>
        <w:gridCol w:w="1230"/>
        <w:gridCol w:w="1230"/>
        <w:gridCol w:w="1230"/>
      </w:tblGrid>
      <w:tr w:rsidR="003439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28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3439AF" w:rsidRDefault="003439AF" w:rsidP="0009560D">
            <w:pPr>
              <w:spacing w:line="140" w:lineRule="atLeast"/>
              <w:ind w:right="-57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Outstanding</w:t>
            </w: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14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Very Good</w:t>
            </w: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14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Good</w:t>
            </w: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14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Average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3439AF" w:rsidRDefault="003439AF">
            <w:pPr>
              <w:spacing w:line="14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Below Average</w:t>
            </w:r>
          </w:p>
        </w:tc>
        <w:tc>
          <w:tcPr>
            <w:tcW w:w="123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3439AF" w:rsidRDefault="003439AF">
            <w:pPr>
              <w:spacing w:line="14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18"/>
              </w:rPr>
              <w:t>Inadequate for Assessment</w:t>
            </w:r>
          </w:p>
        </w:tc>
      </w:tr>
      <w:tr w:rsidR="003439A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28" w:type="dxa"/>
            <w:vAlign w:val="center"/>
          </w:tcPr>
          <w:p w:rsidR="003439AF" w:rsidRDefault="003439AF">
            <w:pPr>
              <w:spacing w:line="18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Creativity &amp; Imagination</w:t>
            </w: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1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3439AF" w:rsidRDefault="003439AF">
            <w:pPr>
              <w:spacing w:line="1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</w:tr>
      <w:tr w:rsidR="003439A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28" w:type="dxa"/>
            <w:vAlign w:val="center"/>
          </w:tcPr>
          <w:p w:rsidR="003439AF" w:rsidRDefault="003439AF">
            <w:pPr>
              <w:spacing w:line="18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Maturity</w:t>
            </w: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</w:tr>
      <w:tr w:rsidR="003439AF" w:rsidTr="0009560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28" w:type="dxa"/>
            <w:tcBorders>
              <w:bottom w:val="single" w:sz="6" w:space="0" w:color="auto"/>
            </w:tcBorders>
            <w:vAlign w:val="center"/>
          </w:tcPr>
          <w:p w:rsidR="003439AF" w:rsidRDefault="003439AF">
            <w:pPr>
              <w:spacing w:line="18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Ability to Work with Others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bottom w:val="single" w:sz="6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bottom w:val="single" w:sz="6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bottom w:val="single" w:sz="6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bottom w:val="single" w:sz="6" w:space="0" w:color="auto"/>
              <w:right w:val="nil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</w:tr>
      <w:tr w:rsidR="003439AF" w:rsidTr="0009560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39AF" w:rsidRDefault="003439AF">
            <w:pPr>
              <w:spacing w:line="180" w:lineRule="atLeast"/>
              <w:ind w:right="-57"/>
              <w:jc w:val="center"/>
              <w:rPr>
                <w:rFonts w:eastAsia="華康中楷體"/>
                <w:sz w:val="20"/>
              </w:rPr>
            </w:pPr>
            <w:r>
              <w:rPr>
                <w:rFonts w:eastAsia="華康中楷體"/>
                <w:sz w:val="20"/>
              </w:rPr>
              <w:t>Communication Skills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439AF" w:rsidRDefault="003439AF">
            <w:pPr>
              <w:spacing w:line="240" w:lineRule="atLeast"/>
              <w:ind w:right="-57"/>
              <w:jc w:val="center"/>
              <w:rPr>
                <w:rFonts w:eastAsia="華康中楷體"/>
                <w:sz w:val="20"/>
              </w:rPr>
            </w:pPr>
          </w:p>
        </w:tc>
      </w:tr>
    </w:tbl>
    <w:p w:rsidR="003439AF" w:rsidRDefault="003439AF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09560D" w:rsidRDefault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886"/>
        <w:gridCol w:w="1634"/>
        <w:gridCol w:w="885"/>
        <w:gridCol w:w="1588"/>
        <w:gridCol w:w="885"/>
        <w:gridCol w:w="1606"/>
        <w:gridCol w:w="944"/>
      </w:tblGrid>
      <w:tr w:rsidR="003439AF">
        <w:tblPrEx>
          <w:tblCellMar>
            <w:top w:w="0" w:type="dxa"/>
            <w:bottom w:w="0" w:type="dxa"/>
          </w:tblCellMar>
        </w:tblPrEx>
        <w:tc>
          <w:tcPr>
            <w:tcW w:w="1648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  <w:r>
              <w:rPr>
                <w:rFonts w:eastAsia="華康中楷體"/>
                <w:sz w:val="18"/>
              </w:rPr>
              <w:t>Strongly Recommended</w:t>
            </w:r>
          </w:p>
        </w:tc>
        <w:tc>
          <w:tcPr>
            <w:tcW w:w="886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</w:p>
        </w:tc>
        <w:tc>
          <w:tcPr>
            <w:tcW w:w="1634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  <w:r>
              <w:rPr>
                <w:rFonts w:eastAsia="華康中楷體"/>
                <w:sz w:val="18"/>
              </w:rPr>
              <w:t>Recommended</w:t>
            </w:r>
          </w:p>
        </w:tc>
        <w:tc>
          <w:tcPr>
            <w:tcW w:w="885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</w:p>
        </w:tc>
        <w:tc>
          <w:tcPr>
            <w:tcW w:w="1588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  <w:r>
              <w:rPr>
                <w:rFonts w:eastAsia="華康中楷體"/>
                <w:sz w:val="18"/>
              </w:rPr>
              <w:t>Recommended</w:t>
            </w:r>
          </w:p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  <w:r>
              <w:rPr>
                <w:rFonts w:eastAsia="華康中楷體"/>
                <w:sz w:val="18"/>
              </w:rPr>
              <w:t>with Reservation</w:t>
            </w:r>
          </w:p>
        </w:tc>
        <w:tc>
          <w:tcPr>
            <w:tcW w:w="885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</w:p>
        </w:tc>
        <w:tc>
          <w:tcPr>
            <w:tcW w:w="1606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18"/>
              </w:rPr>
            </w:pPr>
            <w:r>
              <w:rPr>
                <w:rFonts w:eastAsia="華康中楷體"/>
                <w:sz w:val="18"/>
              </w:rPr>
              <w:t>Not Recommended</w:t>
            </w:r>
          </w:p>
        </w:tc>
        <w:tc>
          <w:tcPr>
            <w:tcW w:w="944" w:type="dxa"/>
            <w:vAlign w:val="center"/>
          </w:tcPr>
          <w:p w:rsidR="003439AF" w:rsidRDefault="003439AF">
            <w:pPr>
              <w:spacing w:after="30" w:line="240" w:lineRule="atLeast"/>
              <w:ind w:right="-57"/>
              <w:jc w:val="center"/>
              <w:rPr>
                <w:rFonts w:eastAsia="華康中楷體"/>
                <w:sz w:val="22"/>
              </w:rPr>
            </w:pPr>
          </w:p>
        </w:tc>
      </w:tr>
    </w:tbl>
    <w:p w:rsidR="003439AF" w:rsidRDefault="003439AF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3439AF" w:rsidRDefault="003439AF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3439AF" w:rsidRDefault="003439AF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3439AF" w:rsidRDefault="003439AF">
      <w:pPr>
        <w:spacing w:after="30" w:line="24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 xml:space="preserve">                                            </w:t>
      </w:r>
    </w:p>
    <w:p w:rsidR="003439AF" w:rsidRDefault="003439AF" w:rsidP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>Recommender (Signature): _______________________________</w:t>
      </w:r>
      <w:proofErr w:type="gramStart"/>
      <w:r>
        <w:rPr>
          <w:rFonts w:eastAsia="華康中楷體"/>
          <w:sz w:val="22"/>
        </w:rPr>
        <w:t>_  Date</w:t>
      </w:r>
      <w:proofErr w:type="gramEnd"/>
      <w:r w:rsidR="0009560D">
        <w:rPr>
          <w:rFonts w:eastAsia="華康中楷體"/>
          <w:sz w:val="22"/>
        </w:rPr>
        <w:t>: _____________________________</w:t>
      </w:r>
      <w:r>
        <w:rPr>
          <w:rFonts w:eastAsia="華康中楷體"/>
          <w:sz w:val="22"/>
        </w:rPr>
        <w:t xml:space="preserve">                                 </w:t>
      </w:r>
    </w:p>
    <w:p w:rsidR="0009560D" w:rsidRDefault="0009560D" w:rsidP="0009560D">
      <w:pPr>
        <w:spacing w:after="30" w:line="240" w:lineRule="atLeast"/>
        <w:ind w:right="-57"/>
        <w:jc w:val="both"/>
        <w:rPr>
          <w:rFonts w:eastAsia="華康中楷體"/>
          <w:sz w:val="22"/>
        </w:rPr>
      </w:pPr>
    </w:p>
    <w:p w:rsidR="003439AF" w:rsidRDefault="0009560D" w:rsidP="0009560D">
      <w:pPr>
        <w:spacing w:line="18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>Recommender (Name</w:t>
      </w:r>
      <w:r w:rsidR="003439AF">
        <w:rPr>
          <w:rFonts w:eastAsia="華康中楷體"/>
          <w:sz w:val="22"/>
        </w:rPr>
        <w:t xml:space="preserve">): _________________________________ Title: __________________________________                                          </w:t>
      </w:r>
    </w:p>
    <w:p w:rsidR="0009560D" w:rsidRDefault="0009560D" w:rsidP="0009560D">
      <w:pPr>
        <w:spacing w:line="180" w:lineRule="atLeast"/>
        <w:ind w:right="-57"/>
        <w:jc w:val="both"/>
        <w:rPr>
          <w:rFonts w:eastAsia="華康中楷體"/>
          <w:sz w:val="22"/>
        </w:rPr>
      </w:pPr>
    </w:p>
    <w:p w:rsidR="003439AF" w:rsidRDefault="003439AF">
      <w:pPr>
        <w:spacing w:line="16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>Telephone: ______________________________________ E-mail: _____________________________________</w:t>
      </w:r>
    </w:p>
    <w:p w:rsidR="003439AF" w:rsidRDefault="003439AF">
      <w:pPr>
        <w:spacing w:before="120" w:line="180" w:lineRule="atLeast"/>
        <w:ind w:right="-57"/>
        <w:jc w:val="both"/>
        <w:rPr>
          <w:rFonts w:eastAsia="DFKai-SB"/>
          <w:sz w:val="22"/>
        </w:rPr>
      </w:pPr>
    </w:p>
    <w:p w:rsidR="003439AF" w:rsidRDefault="003439AF">
      <w:pPr>
        <w:spacing w:line="18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>Affiliated Institute: __________________________________________________________________________</w:t>
      </w:r>
    </w:p>
    <w:p w:rsidR="003439AF" w:rsidRDefault="003439AF">
      <w:pPr>
        <w:spacing w:before="120" w:line="180" w:lineRule="atLeast"/>
        <w:ind w:right="-57"/>
        <w:jc w:val="both"/>
        <w:rPr>
          <w:rFonts w:ascii="Algerian" w:eastAsia="DFKai-SB" w:hAnsi="Algerian"/>
          <w:sz w:val="22"/>
        </w:rPr>
      </w:pPr>
    </w:p>
    <w:p w:rsidR="003439AF" w:rsidRDefault="003439AF">
      <w:pPr>
        <w:spacing w:line="18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sz w:val="22"/>
        </w:rPr>
        <w:t>Address: ____________________________________________________________________________________</w:t>
      </w:r>
    </w:p>
    <w:p w:rsidR="003439AF" w:rsidRDefault="003439AF">
      <w:pPr>
        <w:spacing w:line="180" w:lineRule="atLeast"/>
        <w:ind w:right="-57"/>
        <w:jc w:val="both"/>
        <w:rPr>
          <w:rFonts w:eastAsia="華康中楷體"/>
          <w:sz w:val="22"/>
        </w:rPr>
      </w:pPr>
    </w:p>
    <w:p w:rsidR="003439AF" w:rsidRDefault="003439AF">
      <w:pPr>
        <w:spacing w:line="180" w:lineRule="atLeast"/>
        <w:ind w:right="-57"/>
        <w:jc w:val="both"/>
        <w:rPr>
          <w:rFonts w:eastAsia="華康中楷體"/>
          <w:sz w:val="22"/>
        </w:rPr>
      </w:pPr>
      <w:r>
        <w:rPr>
          <w:rFonts w:eastAsia="華康中楷體"/>
          <w:noProof/>
          <w:sz w:val="16"/>
        </w:rPr>
        <w:pict>
          <v:line id="_x0000_s2053" style="position:absolute;left:0;text-align:left;z-index:251656704;mso-position-horizontal-relative:page" from="45pt,5.15pt" to="555.3pt,5.2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3439AF" w:rsidRDefault="003439AF">
      <w:pPr>
        <w:spacing w:line="180" w:lineRule="atLeast"/>
        <w:ind w:right="-57"/>
        <w:jc w:val="both"/>
        <w:rPr>
          <w:rFonts w:eastAsia="華康中楷體"/>
          <w:sz w:val="22"/>
        </w:rPr>
      </w:pPr>
    </w:p>
    <w:p w:rsidR="003439AF" w:rsidRPr="00AD1560" w:rsidRDefault="003439AF" w:rsidP="00AD1560">
      <w:pPr>
        <w:spacing w:line="180" w:lineRule="atLeast"/>
        <w:ind w:right="-57"/>
        <w:jc w:val="both"/>
        <w:rPr>
          <w:rFonts w:eastAsia="華康中楷體" w:hint="eastAsia"/>
          <w:sz w:val="22"/>
        </w:rPr>
      </w:pPr>
      <w:r>
        <w:rPr>
          <w:noProof/>
        </w:rPr>
        <w:pict>
          <v:rect id="_x0000_s2056" style="position:absolute;left:0;text-align:left;margin-left:36.1pt;margin-top:771.55pt;width:207.05pt;height:36.05pt;z-index:251659776;mso-position-horizontal-relative:page;mso-position-vertical-relative:page" o:allowincell="f" filled="f" stroked="f" strokeweight="1pt">
            <v:textbox inset="0,0,0,0">
              <w:txbxContent>
                <w:p w:rsidR="003439AF" w:rsidRDefault="003439AF"/>
              </w:txbxContent>
            </v:textbox>
            <w10:wrap anchorx="page" anchory="page"/>
          </v:rect>
        </w:pict>
      </w:r>
    </w:p>
    <w:sectPr w:rsidR="003439AF" w:rsidRPr="00AD1560" w:rsidSect="00C05D6B">
      <w:footerReference w:type="even" r:id="rId8"/>
      <w:footerReference w:type="default" r:id="rId9"/>
      <w:pgSz w:w="11906" w:h="16838" w:code="9"/>
      <w:pgMar w:top="851" w:right="924" w:bottom="567" w:left="902" w:header="720" w:footer="720" w:gutter="0"/>
      <w:pgNumType w:fmt="numberInDash" w:start="4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C0" w:rsidRDefault="00E541C0">
      <w:r>
        <w:separator/>
      </w:r>
    </w:p>
  </w:endnote>
  <w:endnote w:type="continuationSeparator" w:id="0">
    <w:p w:rsidR="00E541C0" w:rsidRDefault="00E5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F" w:rsidRDefault="003439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9AF" w:rsidRDefault="00343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BC" w:rsidRDefault="000A3FBC" w:rsidP="0009560D">
    <w:pPr>
      <w:pStyle w:val="Footer"/>
    </w:pPr>
  </w:p>
  <w:p w:rsidR="003439AF" w:rsidRDefault="003439AF">
    <w:pPr>
      <w:pStyle w:val="Footer"/>
      <w:rPr>
        <w:rFonts w:eastAsia="華康中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C0" w:rsidRDefault="00E541C0">
      <w:r>
        <w:separator/>
      </w:r>
    </w:p>
  </w:footnote>
  <w:footnote w:type="continuationSeparator" w:id="0">
    <w:p w:rsidR="00E541C0" w:rsidRDefault="00E54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9B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227A36"/>
    <w:multiLevelType w:val="singleLevel"/>
    <w:tmpl w:val="9B14F78A"/>
    <w:lvl w:ilvl="0">
      <w:start w:val="3"/>
      <w:numFmt w:val="upperRoman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5C67226F"/>
    <w:multiLevelType w:val="hybridMultilevel"/>
    <w:tmpl w:val="8E3E8AA4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726E2"/>
    <w:multiLevelType w:val="hybridMultilevel"/>
    <w:tmpl w:val="FEAC99C4"/>
    <w:lvl w:ilvl="0" w:tplc="ED7E9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D1560"/>
    <w:rsid w:val="0009560D"/>
    <w:rsid w:val="000A3FBC"/>
    <w:rsid w:val="00103FEC"/>
    <w:rsid w:val="002A5A2B"/>
    <w:rsid w:val="00305C0A"/>
    <w:rsid w:val="003439AF"/>
    <w:rsid w:val="003A6A42"/>
    <w:rsid w:val="0045759E"/>
    <w:rsid w:val="00581B46"/>
    <w:rsid w:val="005A27EF"/>
    <w:rsid w:val="007F02E2"/>
    <w:rsid w:val="009553F7"/>
    <w:rsid w:val="00A53E29"/>
    <w:rsid w:val="00A729EE"/>
    <w:rsid w:val="00AD1560"/>
    <w:rsid w:val="00BB686E"/>
    <w:rsid w:val="00BC630B"/>
    <w:rsid w:val="00BD4F5D"/>
    <w:rsid w:val="00C021E4"/>
    <w:rsid w:val="00C05D6B"/>
    <w:rsid w:val="00D81759"/>
    <w:rsid w:val="00DF71D1"/>
    <w:rsid w:val="00E541C0"/>
    <w:rsid w:val="00EB50BE"/>
    <w:rsid w:val="00EC1B4C"/>
    <w:rsid w:val="00F8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d-ID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0A3FBC"/>
  </w:style>
  <w:style w:type="paragraph" w:styleId="BalloonText">
    <w:name w:val="Balloon Text"/>
    <w:basedOn w:val="Normal"/>
    <w:link w:val="BalloonTextChar"/>
    <w:rsid w:val="003A6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A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讀書計畫Statement of Purpose</vt:lpstr>
    </vt:vector>
  </TitlesOfParts>
  <Company>nsysu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讀書計畫Statement of Purpose</dc:title>
  <dc:creator>劉金源</dc:creator>
  <cp:lastModifiedBy>Nyoman</cp:lastModifiedBy>
  <cp:revision>3</cp:revision>
  <cp:lastPrinted>2010-11-25T04:04:00Z</cp:lastPrinted>
  <dcterms:created xsi:type="dcterms:W3CDTF">2014-05-27T23:36:00Z</dcterms:created>
  <dcterms:modified xsi:type="dcterms:W3CDTF">2014-05-27T23:36:00Z</dcterms:modified>
</cp:coreProperties>
</file>